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  <w:r w:rsidRPr="00AD2DCC">
        <w:rPr>
          <w:rFonts w:ascii="Montserrat" w:hAnsi="Montserrat"/>
          <w:b/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  <w:sz w:val="18"/>
          <w:szCs w:val="20"/>
        </w:rPr>
      </w:pPr>
    </w:p>
    <w:p w:rsidR="00226EFB" w:rsidRPr="00AD2DCC" w:rsidRDefault="008D101E" w:rsidP="00226EFB">
      <w:pPr>
        <w:pStyle w:val="Nessunaspaziatura"/>
        <w:jc w:val="both"/>
        <w:rPr>
          <w:rFonts w:ascii="Montserrat" w:hAnsi="Montserrat"/>
          <w:i/>
          <w:sz w:val="18"/>
          <w:szCs w:val="20"/>
        </w:rPr>
      </w:pPr>
      <w:r>
        <w:rPr>
          <w:rFonts w:ascii="Montserrat" w:hAnsi="Montserrat"/>
          <w:i/>
          <w:sz w:val="18"/>
          <w:szCs w:val="20"/>
        </w:rPr>
        <w:t>Como, 30</w:t>
      </w:r>
      <w:r w:rsidR="00E04178">
        <w:rPr>
          <w:rFonts w:ascii="Montserrat" w:hAnsi="Montserrat"/>
          <w:i/>
          <w:sz w:val="18"/>
          <w:szCs w:val="20"/>
        </w:rPr>
        <w:t xml:space="preserve"> luglio</w:t>
      </w:r>
      <w:r w:rsidR="004835A5" w:rsidRPr="00AD2DCC">
        <w:rPr>
          <w:rFonts w:ascii="Montserrat" w:hAnsi="Montserrat"/>
          <w:i/>
          <w:sz w:val="18"/>
          <w:szCs w:val="20"/>
        </w:rPr>
        <w:t xml:space="preserve"> </w:t>
      </w:r>
      <w:r w:rsidR="00226EFB" w:rsidRPr="00AD2DCC">
        <w:rPr>
          <w:rFonts w:ascii="Montserrat" w:hAnsi="Montserrat"/>
          <w:i/>
          <w:sz w:val="18"/>
          <w:szCs w:val="20"/>
        </w:rPr>
        <w:t>2021</w:t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</w:r>
      <w:r w:rsidR="00226EFB" w:rsidRPr="00AD2DCC">
        <w:rPr>
          <w:rFonts w:ascii="Montserrat" w:hAnsi="Montserrat"/>
          <w:i/>
          <w:sz w:val="18"/>
          <w:szCs w:val="20"/>
        </w:rPr>
        <w:tab/>
        <w:t>Comunicato Stampa</w:t>
      </w:r>
    </w:p>
    <w:p w:rsidR="00226EFB" w:rsidRDefault="00226EFB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Default="00423B3D" w:rsidP="00ED4891">
      <w:pPr>
        <w:jc w:val="both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423B3D" w:rsidRPr="00AD2DCC" w:rsidRDefault="00423B3D" w:rsidP="008D101E">
      <w:pPr>
        <w:jc w:val="center"/>
        <w:rPr>
          <w:rFonts w:ascii="Montserrat" w:hAnsi="Montserrat"/>
          <w:b/>
          <w:color w:val="000000"/>
          <w:sz w:val="18"/>
          <w:szCs w:val="20"/>
          <w:lang w:eastAsia="en-US"/>
        </w:rPr>
      </w:pPr>
    </w:p>
    <w:p w:rsidR="00F914FE" w:rsidRPr="00F914FE" w:rsidRDefault="00F914FE" w:rsidP="00F914FE">
      <w:pPr>
        <w:pStyle w:val="Nessunaspaziatura"/>
        <w:jc w:val="center"/>
        <w:rPr>
          <w:rFonts w:ascii="Montserrat" w:hAnsi="Montserrat"/>
          <w:b/>
          <w:sz w:val="20"/>
        </w:rPr>
      </w:pPr>
      <w:r w:rsidRPr="00F914FE">
        <w:rPr>
          <w:rFonts w:ascii="Montserrat" w:hAnsi="Montserrat"/>
          <w:b/>
          <w:sz w:val="20"/>
        </w:rPr>
        <w:t>MALTEMPO DEL 25/27 LUGLIO</w:t>
      </w:r>
    </w:p>
    <w:p w:rsidR="00F914FE" w:rsidRPr="00F914FE" w:rsidRDefault="00F914FE" w:rsidP="00F914FE">
      <w:pPr>
        <w:pStyle w:val="Nessunaspaziatura"/>
        <w:jc w:val="center"/>
        <w:rPr>
          <w:rFonts w:ascii="Montserrat" w:hAnsi="Montserrat"/>
          <w:b/>
          <w:sz w:val="20"/>
        </w:rPr>
      </w:pPr>
      <w:r w:rsidRPr="00F914FE">
        <w:rPr>
          <w:rFonts w:ascii="Montserrat" w:hAnsi="Montserrat"/>
          <w:b/>
          <w:sz w:val="20"/>
        </w:rPr>
        <w:t xml:space="preserve">CONFARTIGIANATO AVVIA UN’INDAGINE CONOSCITIVA TRA GLI ARTIGIANI </w:t>
      </w:r>
    </w:p>
    <w:p w:rsidR="00F914FE" w:rsidRPr="00F914FE" w:rsidRDefault="00F914FE" w:rsidP="00F914FE">
      <w:pPr>
        <w:pStyle w:val="Nessunaspaziatura"/>
        <w:jc w:val="center"/>
        <w:rPr>
          <w:rFonts w:ascii="Montserrat" w:hAnsi="Montserrat"/>
          <w:b/>
          <w:sz w:val="20"/>
        </w:rPr>
      </w:pPr>
      <w:r w:rsidRPr="00F914FE">
        <w:rPr>
          <w:rFonts w:ascii="Montserrat" w:hAnsi="Montserrat"/>
          <w:b/>
          <w:sz w:val="20"/>
        </w:rPr>
        <w:t>CHE HANNO SUBITO DANNI DAGLI EVENTI ATMOSFERICI DI FINE LUGLIO</w:t>
      </w:r>
    </w:p>
    <w:p w:rsidR="00F914FE" w:rsidRPr="00F914FE" w:rsidRDefault="00F914FE" w:rsidP="00F914FE">
      <w:pPr>
        <w:pStyle w:val="Nessunaspaziatura"/>
        <w:jc w:val="both"/>
        <w:rPr>
          <w:rFonts w:ascii="Montserrat" w:hAnsi="Montserrat"/>
          <w:sz w:val="20"/>
        </w:rPr>
      </w:pPr>
    </w:p>
    <w:p w:rsidR="00F914FE" w:rsidRPr="00F914FE" w:rsidRDefault="00F914FE" w:rsidP="00F914FE">
      <w:pPr>
        <w:pStyle w:val="Nessunaspaziatura"/>
        <w:jc w:val="both"/>
        <w:rPr>
          <w:rFonts w:ascii="Montserrat" w:hAnsi="Montserrat"/>
          <w:sz w:val="20"/>
        </w:rPr>
      </w:pPr>
      <w:r w:rsidRPr="00F914FE">
        <w:rPr>
          <w:rFonts w:ascii="Montserrat" w:hAnsi="Montserrat"/>
          <w:sz w:val="20"/>
        </w:rPr>
        <w:t>Confartigianato Imprese Como ha avviato una rapida indagine conoscitiva tra le imprese delle zone interessate dal maltempo che si è verificato nei giorni 25/27 luglio 2021, sulla sponda occidentale del lago, delle Valli e della Lariana fino a Bellagio.</w:t>
      </w:r>
    </w:p>
    <w:p w:rsidR="00F914FE" w:rsidRPr="00F914FE" w:rsidRDefault="00F914FE" w:rsidP="00F914FE">
      <w:pPr>
        <w:pStyle w:val="Nessunaspaziatura"/>
        <w:jc w:val="both"/>
        <w:rPr>
          <w:rFonts w:ascii="Montserrat" w:hAnsi="Montserrat"/>
          <w:sz w:val="20"/>
        </w:rPr>
      </w:pPr>
      <w:r w:rsidRPr="00F914FE">
        <w:rPr>
          <w:rFonts w:ascii="Montserrat" w:hAnsi="Montserrat"/>
          <w:sz w:val="20"/>
        </w:rPr>
        <w:t xml:space="preserve">Lo scopo di questo sondaggio – </w:t>
      </w:r>
      <w:r w:rsidRPr="00F914FE">
        <w:rPr>
          <w:rFonts w:ascii="Montserrat" w:hAnsi="Montserrat"/>
          <w:b/>
          <w:sz w:val="20"/>
        </w:rPr>
        <w:t>sottolinea Roberto Galli Presidente di Confartigianato Como</w:t>
      </w:r>
      <w:r w:rsidRPr="00F914FE">
        <w:rPr>
          <w:rFonts w:ascii="Montserrat" w:hAnsi="Montserrat"/>
          <w:sz w:val="20"/>
        </w:rPr>
        <w:t xml:space="preserve"> – in primo luogo è quello di far sapere che Confartigianato c’è ed è vicino agli imprenditori e ai cittadini vittime del maltempo, ma nel contempo raccogliere le prime informazioni sui danni subiti dalle imprese nei loro laboratori, sui macchinari e a tutto ciò che è inerente l’attività produttiva o di servizio svolta su questi territori. Così facendo, saremo in grado di sollecitare interventi istituzionali mirati da indirizzare alle aziende che sono state vittime degli eventi alluvionali.</w:t>
      </w:r>
    </w:p>
    <w:p w:rsidR="00F914FE" w:rsidRPr="00F914FE" w:rsidRDefault="00F914FE" w:rsidP="00F914FE">
      <w:pPr>
        <w:pStyle w:val="Nessunaspaziatura"/>
        <w:jc w:val="both"/>
        <w:rPr>
          <w:rFonts w:ascii="Montserrat" w:hAnsi="Montserrat"/>
          <w:sz w:val="20"/>
        </w:rPr>
      </w:pPr>
      <w:r w:rsidRPr="00F914FE">
        <w:rPr>
          <w:rFonts w:ascii="Montserrat" w:hAnsi="Montserrat"/>
          <w:sz w:val="20"/>
        </w:rPr>
        <w:t xml:space="preserve">Da Blevio a Bellagio, e da Cernobbio ad Argegno, sono decine le aziende artigiane che poco o tanto, hanno subito la forza devastante della natura – </w:t>
      </w:r>
      <w:r w:rsidRPr="00F914FE">
        <w:rPr>
          <w:rFonts w:ascii="Montserrat" w:hAnsi="Montserrat"/>
          <w:b/>
          <w:sz w:val="20"/>
        </w:rPr>
        <w:t>evidenzia Davide Gobetti, Presidente della Delegazione di Como</w:t>
      </w:r>
      <w:r w:rsidRPr="00F914FE">
        <w:rPr>
          <w:rFonts w:ascii="Montserrat" w:hAnsi="Montserrat"/>
          <w:sz w:val="20"/>
        </w:rPr>
        <w:t xml:space="preserve"> che raccoglie la rappresentanza dei comuni della Lariana e del primo bacino del lago fino ad Argegno. - Il nostro compito non è solo quello di rappresentare le imprese ma anche di sostenerle concretamente in questi frangenti così drammatici, avviando azioni associative utili alle loro necessità.</w:t>
      </w:r>
    </w:p>
    <w:p w:rsidR="004C5E70" w:rsidRDefault="00F914FE" w:rsidP="004C5E70">
      <w:pPr>
        <w:pStyle w:val="Nessunaspaziatura"/>
        <w:jc w:val="both"/>
        <w:rPr>
          <w:rFonts w:ascii="Montserrat" w:hAnsi="Montserrat"/>
          <w:sz w:val="20"/>
        </w:rPr>
      </w:pPr>
      <w:r w:rsidRPr="00F914FE">
        <w:rPr>
          <w:rFonts w:ascii="Montserrat" w:hAnsi="Montserrat"/>
          <w:sz w:val="20"/>
        </w:rPr>
        <w:t xml:space="preserve">Gli effetti del maltempo di questi giorni – </w:t>
      </w:r>
      <w:r w:rsidRPr="00F914FE">
        <w:rPr>
          <w:rFonts w:ascii="Montserrat" w:hAnsi="Montserrat"/>
          <w:b/>
          <w:sz w:val="20"/>
        </w:rPr>
        <w:t>rafforza Silvia Rainoldi Presidente della Delegazione del lago e Valli</w:t>
      </w:r>
      <w:r w:rsidRPr="00F914FE">
        <w:rPr>
          <w:rFonts w:ascii="Montserrat" w:hAnsi="Montserrat"/>
          <w:sz w:val="20"/>
        </w:rPr>
        <w:t xml:space="preserve"> - si sono aggiunti purtroppo alle note difficoltà che le nostre imprese stavano già affrontando con l’emergenza sanitaria </w:t>
      </w:r>
      <w:proofErr w:type="spellStart"/>
      <w:r w:rsidRPr="00F914FE">
        <w:rPr>
          <w:rFonts w:ascii="Montserrat" w:hAnsi="Montserrat"/>
          <w:sz w:val="20"/>
        </w:rPr>
        <w:t>Covid</w:t>
      </w:r>
      <w:proofErr w:type="spellEnd"/>
      <w:r w:rsidRPr="00F914FE">
        <w:rPr>
          <w:rFonts w:ascii="Montserrat" w:hAnsi="Montserrat"/>
          <w:sz w:val="20"/>
        </w:rPr>
        <w:t xml:space="preserve"> 19 e la crisi economica indotta dai provvedimenti restrittivi. Agli imprenditori </w:t>
      </w:r>
      <w:r w:rsidR="00AF3C74">
        <w:rPr>
          <w:rFonts w:ascii="Montserrat" w:hAnsi="Montserrat"/>
          <w:sz w:val="20"/>
        </w:rPr>
        <w:t xml:space="preserve">dell’alto </w:t>
      </w:r>
      <w:bookmarkStart w:id="0" w:name="_GoBack"/>
      <w:bookmarkEnd w:id="0"/>
      <w:r w:rsidR="00AF3C74">
        <w:rPr>
          <w:rFonts w:ascii="Montserrat" w:hAnsi="Montserrat"/>
          <w:sz w:val="20"/>
        </w:rPr>
        <w:t>lago e delle valli</w:t>
      </w:r>
      <w:r w:rsidRPr="00F914FE">
        <w:rPr>
          <w:rFonts w:ascii="Montserrat" w:hAnsi="Montserrat"/>
          <w:sz w:val="20"/>
        </w:rPr>
        <w:t>, esprimiamo prima di tutto la nostra solidarietà ma, come ha sottolineato il Presidente Galli, vogliamo anche essere pratici e tempestivi, contribuendo con il nostro supporto a normalizzare quanto prima l’attività delle</w:t>
      </w:r>
      <w:r w:rsidR="00C77ECA">
        <w:rPr>
          <w:rFonts w:ascii="Montserrat" w:hAnsi="Montserrat"/>
          <w:sz w:val="20"/>
        </w:rPr>
        <w:t xml:space="preserve"> nostre imprese, rimanendo sempre in stretto contatto con gli enti locali e i Comuni del territorio.</w:t>
      </w:r>
    </w:p>
    <w:p w:rsidR="00C77ECA" w:rsidRPr="00C77ECA" w:rsidRDefault="00C77ECA" w:rsidP="004C5E70">
      <w:pPr>
        <w:pStyle w:val="Nessunaspaziatura"/>
        <w:jc w:val="both"/>
        <w:rPr>
          <w:rFonts w:ascii="Montserrat" w:hAnsi="Montserrat"/>
          <w:sz w:val="20"/>
        </w:rPr>
      </w:pPr>
    </w:p>
    <w:p w:rsidR="008D101E" w:rsidRPr="008D101E" w:rsidRDefault="008D101E" w:rsidP="008D101E">
      <w:pPr>
        <w:pStyle w:val="Nessunaspaziatura"/>
        <w:rPr>
          <w:rFonts w:ascii="Montserrat" w:hAnsi="Montserrat"/>
          <w:sz w:val="20"/>
        </w:rPr>
      </w:pPr>
    </w:p>
    <w:p w:rsidR="008D101E" w:rsidRPr="001E4D6A" w:rsidRDefault="008D101E" w:rsidP="008D101E">
      <w:pPr>
        <w:pStyle w:val="Nessunaspaziatura"/>
      </w:pPr>
    </w:p>
    <w:p w:rsidR="00280F5C" w:rsidRDefault="00280F5C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423B3D" w:rsidRPr="00280F5C" w:rsidRDefault="00423B3D" w:rsidP="00280F5C">
      <w:pPr>
        <w:pStyle w:val="Nessunaspaziatura"/>
        <w:jc w:val="both"/>
        <w:rPr>
          <w:rFonts w:ascii="Montserrat" w:hAnsi="Montserrat"/>
          <w:sz w:val="20"/>
        </w:rPr>
      </w:pPr>
    </w:p>
    <w:p w:rsidR="00B354D5" w:rsidRPr="00280F5C" w:rsidRDefault="00B354D5" w:rsidP="00B354D5">
      <w:pPr>
        <w:pStyle w:val="Nessunaspaziatura"/>
        <w:jc w:val="center"/>
        <w:rPr>
          <w:rFonts w:ascii="Montserrat" w:hAnsi="Montserrat"/>
          <w:color w:val="365F91" w:themeColor="accent1" w:themeShade="BF"/>
          <w:sz w:val="14"/>
          <w:szCs w:val="20"/>
        </w:rPr>
      </w:pPr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22100 Como – Viale Roosevelt 15 – tel. 031 3161 </w:t>
      </w:r>
      <w:hyperlink r:id="rId5" w:history="1">
        <w:r w:rsidRPr="00280F5C">
          <w:rPr>
            <w:rStyle w:val="Collegamentoipertestuale"/>
            <w:rFonts w:ascii="Montserrat" w:hAnsi="Montserrat"/>
            <w:color w:val="365F91" w:themeColor="accent1" w:themeShade="BF"/>
            <w:sz w:val="14"/>
            <w:szCs w:val="20"/>
          </w:rPr>
          <w:t>info@confartigianatocomo.it</w:t>
        </w:r>
      </w:hyperlink>
      <w:r w:rsidRPr="00280F5C">
        <w:rPr>
          <w:rFonts w:ascii="Montserrat" w:hAnsi="Montserrat"/>
          <w:color w:val="365F91" w:themeColor="accent1" w:themeShade="BF"/>
          <w:sz w:val="14"/>
          <w:szCs w:val="20"/>
        </w:rPr>
        <w:t xml:space="preserve"> www.confartigianatocomo.it</w:t>
      </w:r>
    </w:p>
    <w:sectPr w:rsidR="00B354D5" w:rsidRPr="0028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5122"/>
    <w:rsid w:val="000D2403"/>
    <w:rsid w:val="000D2784"/>
    <w:rsid w:val="00201937"/>
    <w:rsid w:val="00226EFB"/>
    <w:rsid w:val="00272B03"/>
    <w:rsid w:val="00280F5C"/>
    <w:rsid w:val="002E535C"/>
    <w:rsid w:val="003A2477"/>
    <w:rsid w:val="003A3E9B"/>
    <w:rsid w:val="003C6DB9"/>
    <w:rsid w:val="00423B3D"/>
    <w:rsid w:val="00464E13"/>
    <w:rsid w:val="00480546"/>
    <w:rsid w:val="004835A5"/>
    <w:rsid w:val="004C5E70"/>
    <w:rsid w:val="004D7C18"/>
    <w:rsid w:val="005E77E7"/>
    <w:rsid w:val="0070002C"/>
    <w:rsid w:val="00780AC7"/>
    <w:rsid w:val="008D101E"/>
    <w:rsid w:val="00952A7E"/>
    <w:rsid w:val="009C0A38"/>
    <w:rsid w:val="00A16E3B"/>
    <w:rsid w:val="00A36B50"/>
    <w:rsid w:val="00A816BD"/>
    <w:rsid w:val="00A81A7E"/>
    <w:rsid w:val="00AD2DCC"/>
    <w:rsid w:val="00AF3C74"/>
    <w:rsid w:val="00AF60FC"/>
    <w:rsid w:val="00B354D5"/>
    <w:rsid w:val="00BA73E5"/>
    <w:rsid w:val="00BA79C3"/>
    <w:rsid w:val="00BC3A32"/>
    <w:rsid w:val="00BD32EB"/>
    <w:rsid w:val="00BD470E"/>
    <w:rsid w:val="00BF7518"/>
    <w:rsid w:val="00C77ECA"/>
    <w:rsid w:val="00CB578D"/>
    <w:rsid w:val="00CB635A"/>
    <w:rsid w:val="00E04178"/>
    <w:rsid w:val="00EB3277"/>
    <w:rsid w:val="00ED4891"/>
    <w:rsid w:val="00ED4AA9"/>
    <w:rsid w:val="00F240CF"/>
    <w:rsid w:val="00F914FE"/>
    <w:rsid w:val="00FB3E5A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BA79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A79C3"/>
    <w:rPr>
      <w:b/>
      <w:bCs/>
    </w:rPr>
  </w:style>
  <w:style w:type="character" w:styleId="Enfasicorsivo">
    <w:name w:val="Emphasis"/>
    <w:basedOn w:val="Carpredefinitoparagrafo"/>
    <w:uiPriority w:val="20"/>
    <w:qFormat/>
    <w:rsid w:val="00AD2DCC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1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4</cp:revision>
  <cp:lastPrinted>2021-03-30T15:14:00Z</cp:lastPrinted>
  <dcterms:created xsi:type="dcterms:W3CDTF">2021-07-30T07:15:00Z</dcterms:created>
  <dcterms:modified xsi:type="dcterms:W3CDTF">2021-07-30T10:07:00Z</dcterms:modified>
</cp:coreProperties>
</file>